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2D" w:rsidRDefault="00FC0E2D">
      <w:r>
        <w:t>PITTI HIGHLIGHTS</w:t>
      </w:r>
    </w:p>
    <w:p w:rsidR="00FC0E2D" w:rsidRDefault="00FC0E2D"/>
    <w:p w:rsidR="00FC0E2D" w:rsidRDefault="00FC0E2D"/>
    <w:p w:rsidR="00FC0E2D" w:rsidRDefault="00FC0E2D"/>
    <w:p w:rsidR="00FC0E2D" w:rsidRDefault="00FC0E2D"/>
    <w:p w:rsidR="00FC0E2D" w:rsidRPr="00FC0E2D" w:rsidRDefault="00FC0E2D">
      <w:pPr>
        <w:rPr>
          <w:lang w:val="en-US"/>
        </w:rPr>
      </w:pPr>
      <w:r w:rsidRPr="00FC0E2D">
        <w:rPr>
          <w:lang w:val="en-US"/>
        </w:rPr>
        <w:t>LUBELLO FIRENZE – new talent to</w:t>
      </w:r>
      <w:r>
        <w:rPr>
          <w:lang w:val="en-US"/>
        </w:rPr>
        <w:t xml:space="preserve"> watch</w:t>
      </w:r>
    </w:p>
    <w:p w:rsidR="00FC0E2D" w:rsidRDefault="00FC0E2D" w:rsidP="00FC0E2D">
      <w:r>
        <w:t xml:space="preserve">Luca </w:t>
      </w:r>
      <w:proofErr w:type="spellStart"/>
      <w:r>
        <w:t>Lubello</w:t>
      </w:r>
      <w:proofErr w:type="spellEnd"/>
      <w:r>
        <w:t xml:space="preserve"> </w:t>
      </w:r>
      <w:r>
        <w:t>presenta</w:t>
      </w:r>
      <w:r>
        <w:t xml:space="preserve"> la sua prima collezione di calzature maschile lanci</w:t>
      </w:r>
      <w:r>
        <w:t>ando</w:t>
      </w:r>
      <w:r>
        <w:t xml:space="preserve"> l’omonimo marchio.</w:t>
      </w:r>
    </w:p>
    <w:p w:rsidR="00FC0E2D" w:rsidRDefault="00FC0E2D" w:rsidP="00B732CA">
      <w:r>
        <w:t>Dopo oltre 10 anni di esperienza nel settore che lo hanno visto collaborare con alcuni dei nomi pi</w:t>
      </w:r>
      <w:r>
        <w:t xml:space="preserve">ù </w:t>
      </w:r>
      <w:r>
        <w:t xml:space="preserve">rilevanti dell’industria calzaturiera, </w:t>
      </w:r>
      <w:proofErr w:type="spellStart"/>
      <w:r>
        <w:t>Lubello</w:t>
      </w:r>
      <w:proofErr w:type="spellEnd"/>
      <w:r>
        <w:t xml:space="preserve"> propone una collezione in cui sono protagoniste le sue passioni per l’arte</w:t>
      </w:r>
      <w:r w:rsidR="00B732CA">
        <w:t>,</w:t>
      </w:r>
      <w:r>
        <w:t xml:space="preserve"> l’architettura</w:t>
      </w:r>
      <w:r w:rsidR="00B732CA">
        <w:t xml:space="preserve"> e l’artigianalità toscana</w:t>
      </w:r>
      <w:r>
        <w:t xml:space="preserve">. </w:t>
      </w:r>
      <w:r>
        <w:t xml:space="preserve">La collezione richiama </w:t>
      </w:r>
      <w:r w:rsidR="00B732CA">
        <w:t>le</w:t>
      </w:r>
      <w:r>
        <w:t xml:space="preserve"> decorazioni delle Basiliche Fiorentine attraverso elaborate grafiche e speciali ricami, come allo stesso tempo intriganti combinazioni di materiali riproducono il caratteristico contrasto di marmi bianchi e </w:t>
      </w:r>
      <w:r w:rsidR="00B732CA">
        <w:t>v</w:t>
      </w:r>
      <w:r>
        <w:t>erdi.</w:t>
      </w:r>
      <w:r w:rsidR="00B732CA">
        <w:t xml:space="preserve"> </w:t>
      </w:r>
      <w:r>
        <w:t xml:space="preserve">Accessori brillanti e preziosi sono realizzati interamente a mano da artigiani locali e applicati a creazioni </w:t>
      </w:r>
      <w:r w:rsidR="00B732CA">
        <w:t>dal design</w:t>
      </w:r>
      <w:r>
        <w:t xml:space="preserve"> </w:t>
      </w:r>
      <w:proofErr w:type="spellStart"/>
      <w:r>
        <w:t>minimal</w:t>
      </w:r>
      <w:proofErr w:type="spellEnd"/>
      <w:r w:rsidR="00B732CA">
        <w:t xml:space="preserve"> e contemporaneo</w:t>
      </w:r>
      <w:bookmarkStart w:id="0" w:name="_GoBack"/>
      <w:bookmarkEnd w:id="0"/>
    </w:p>
    <w:p w:rsidR="00B732CA" w:rsidRDefault="00B732CA" w:rsidP="00B732CA"/>
    <w:p w:rsidR="00FC0E2D" w:rsidRDefault="00FC0E2D"/>
    <w:p w:rsidR="00FC0E2D" w:rsidRDefault="00FC0E2D">
      <w:r>
        <w:t>PAOLONI</w:t>
      </w:r>
    </w:p>
    <w:p w:rsidR="00FC0E2D" w:rsidRDefault="00FC0E2D" w:rsidP="00FC0E2D">
      <w:pPr>
        <w:pStyle w:val="NormaleWeb"/>
      </w:pPr>
      <w:r>
        <w:rPr>
          <w:rFonts w:ascii="ArialMT" w:hAnsi="ArialMT"/>
        </w:rPr>
        <w:t xml:space="preserve">Raffinato, elegante, con una spiccata inclinazione al sartoriale, l’uomo </w:t>
      </w:r>
      <w:proofErr w:type="spellStart"/>
      <w:r>
        <w:rPr>
          <w:rFonts w:ascii="ArialMT" w:hAnsi="ArialMT"/>
        </w:rPr>
        <w:t>Paoloni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fall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winter</w:t>
      </w:r>
      <w:proofErr w:type="spellEnd"/>
      <w:r>
        <w:rPr>
          <w:rFonts w:ascii="ArialMT" w:hAnsi="ArialMT"/>
        </w:rPr>
        <w:t xml:space="preserve"> 2020/21 è delicatamente vanitoso, un </w:t>
      </w:r>
      <w:proofErr w:type="spellStart"/>
      <w:r>
        <w:rPr>
          <w:rFonts w:ascii="ArialMT" w:hAnsi="ArialMT"/>
        </w:rPr>
        <w:t>dapper</w:t>
      </w:r>
      <w:proofErr w:type="spellEnd"/>
      <w:r>
        <w:rPr>
          <w:rFonts w:ascii="ArialMT" w:hAnsi="ArialMT"/>
        </w:rPr>
        <w:t xml:space="preserve"> moderno, capace di coniugare il proprio stile senza tempo con un tocco contemporaneo e sofisticato, senza rinunciare a comfort e </w:t>
      </w:r>
      <w:proofErr w:type="spellStart"/>
      <w:r>
        <w:rPr>
          <w:rFonts w:ascii="ArialMT" w:hAnsi="ArialMT"/>
        </w:rPr>
        <w:t>praticita</w:t>
      </w:r>
      <w:proofErr w:type="spellEnd"/>
      <w:r>
        <w:rPr>
          <w:rFonts w:ascii="ArialMT" w:hAnsi="ArialMT"/>
        </w:rPr>
        <w:t xml:space="preserve">̀. Destinato a diventare una collezione must </w:t>
      </w:r>
      <w:proofErr w:type="spellStart"/>
      <w:r>
        <w:rPr>
          <w:rFonts w:ascii="ArialMT" w:hAnsi="ArialMT"/>
        </w:rPr>
        <w:t>have</w:t>
      </w:r>
      <w:proofErr w:type="spellEnd"/>
      <w:r>
        <w:rPr>
          <w:rFonts w:ascii="ArialMT" w:hAnsi="ArialMT"/>
        </w:rPr>
        <w:t xml:space="preserve"> la capsule P </w:t>
      </w:r>
      <w:proofErr w:type="spellStart"/>
      <w:r>
        <w:rPr>
          <w:rFonts w:ascii="ArialMT" w:hAnsi="ArialMT"/>
        </w:rPr>
        <w:t>Paoloni</w:t>
      </w:r>
      <w:proofErr w:type="spellEnd"/>
      <w:r>
        <w:rPr>
          <w:rFonts w:ascii="ArialMT" w:hAnsi="ArialMT"/>
        </w:rPr>
        <w:t xml:space="preserve"> Tecno Urban: un abbigliamento tecnico ma al servizio dell’uso giornaliero, dove convivono le performance dei tessuti tecnici, il casual ed il formale. Abiti, capispalla e pantaloni sono </w:t>
      </w:r>
      <w:r>
        <w:rPr>
          <w:rFonts w:ascii="ArialMT" w:hAnsi="ArialMT"/>
        </w:rPr>
        <w:t xml:space="preserve">pensati all’insegna del </w:t>
      </w:r>
      <w:r>
        <w:rPr>
          <w:rFonts w:ascii="ArialMT" w:hAnsi="ArialMT"/>
        </w:rPr>
        <w:t xml:space="preserve">comfort ed eleganza senza limiti di occasione d’uso. L'estetica minimale urbana convive con le performance dei tessuti tecnici, che sono a tutti gli effetti confort, traspiranti, lavabili in lavatrice ed easy </w:t>
      </w:r>
      <w:proofErr w:type="spellStart"/>
      <w:r>
        <w:rPr>
          <w:rFonts w:ascii="ArialMT" w:hAnsi="ArialMT"/>
        </w:rPr>
        <w:t>drying</w:t>
      </w:r>
      <w:proofErr w:type="spellEnd"/>
      <w:r>
        <w:rPr>
          <w:rFonts w:ascii="ArialMT" w:hAnsi="ArialMT"/>
        </w:rPr>
        <w:t xml:space="preserve">. </w:t>
      </w:r>
    </w:p>
    <w:p w:rsidR="00FC0E2D" w:rsidRDefault="00FC0E2D"/>
    <w:p w:rsidR="00FC0E2D" w:rsidRDefault="00FC0E2D"/>
    <w:p w:rsidR="00FC0E2D" w:rsidRDefault="00FC0E2D"/>
    <w:p w:rsidR="00FC0E2D" w:rsidRDefault="00FC0E2D"/>
    <w:sectPr w:rsidR="00FC0E2D" w:rsidSect="004F7B8D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2D"/>
    <w:rsid w:val="004F7B8D"/>
    <w:rsid w:val="00B732CA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135216"/>
  <w15:chartTrackingRefBased/>
  <w15:docId w15:val="{4FEFBFCE-FAB4-4B44-B60E-9375128C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0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poletti</dc:creator>
  <cp:keywords/>
  <dc:description/>
  <cp:lastModifiedBy>federico poletti</cp:lastModifiedBy>
  <cp:revision>2</cp:revision>
  <dcterms:created xsi:type="dcterms:W3CDTF">2020-01-06T20:50:00Z</dcterms:created>
  <dcterms:modified xsi:type="dcterms:W3CDTF">2020-01-06T21:00:00Z</dcterms:modified>
</cp:coreProperties>
</file>